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90" w:rsidRPr="00BF4E97" w:rsidRDefault="00CD34F9" w:rsidP="00916590">
      <w:pPr>
        <w:spacing w:beforeLines="20" w:before="72" w:afterLines="20" w:after="7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D34F9">
        <w:rPr>
          <w:rFonts w:ascii="Times New Roman" w:eastAsia="標楷體" w:hAnsi="Times New Roman" w:hint="eastAsia"/>
          <w:b/>
          <w:sz w:val="32"/>
          <w:szCs w:val="32"/>
        </w:rPr>
        <w:t>2018</w:t>
      </w:r>
      <w:r w:rsidRPr="00CD34F9">
        <w:rPr>
          <w:rFonts w:ascii="Times New Roman" w:eastAsia="標楷體" w:hAnsi="Times New Roman" w:hint="eastAsia"/>
          <w:b/>
          <w:sz w:val="32"/>
          <w:szCs w:val="32"/>
        </w:rPr>
        <w:t>全國業餘圍棋排名暨中華臺北選手代表權比賽</w:t>
      </w:r>
      <w:r w:rsidR="00916590" w:rsidRPr="00BF4E97">
        <w:rPr>
          <w:rFonts w:ascii="Times New Roman" w:eastAsia="標楷體" w:hAnsi="Times New Roman"/>
          <w:b/>
          <w:sz w:val="32"/>
          <w:szCs w:val="32"/>
        </w:rPr>
        <w:t>程序表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4"/>
        <w:gridCol w:w="2764"/>
        <w:gridCol w:w="2768"/>
      </w:tblGrid>
      <w:tr w:rsidR="002D17FE" w:rsidRPr="002D17FE" w:rsidTr="008D1AB1">
        <w:tc>
          <w:tcPr>
            <w:tcW w:w="5000" w:type="pct"/>
            <w:gridSpan w:val="3"/>
            <w:shd w:val="clear" w:color="auto" w:fill="FBE4D5" w:themeFill="accent2" w:themeFillTint="33"/>
          </w:tcPr>
          <w:p w:rsidR="002D17FE" w:rsidRPr="002D17FE" w:rsidRDefault="002D17FE" w:rsidP="002D17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FE">
              <w:rPr>
                <w:rFonts w:ascii="標楷體" w:eastAsia="標楷體" w:hAnsi="標楷體" w:hint="eastAsia"/>
                <w:sz w:val="28"/>
                <w:szCs w:val="28"/>
              </w:rPr>
              <w:t>仲裁：秦世敏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D17FE">
              <w:rPr>
                <w:rFonts w:ascii="標楷體" w:eastAsia="標楷體" w:hAnsi="標楷體" w:hint="eastAsia"/>
                <w:sz w:val="28"/>
                <w:szCs w:val="28"/>
              </w:rPr>
              <w:t>裁判長：陳昌言</w:t>
            </w:r>
          </w:p>
        </w:tc>
      </w:tr>
      <w:tr w:rsidR="00CD34F9" w:rsidRPr="002D17FE" w:rsidTr="00CD34F9"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CD34F9" w:rsidRPr="002D17FE" w:rsidRDefault="00CD34F9" w:rsidP="00CD34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FE">
              <w:rPr>
                <w:rFonts w:ascii="標楷體" w:eastAsia="標楷體" w:hAnsi="標楷體" w:hint="eastAsia"/>
                <w:sz w:val="28"/>
                <w:szCs w:val="28"/>
              </w:rPr>
              <w:t>日期：107年1月20日（星期六）</w:t>
            </w: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916590" w:rsidP="00E616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8" w:type="pct"/>
            <w:vAlign w:val="center"/>
          </w:tcPr>
          <w:p w:rsidR="00916590" w:rsidRPr="00B43B8F" w:rsidRDefault="00916590" w:rsidP="00E616E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3B8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916590" w:rsidP="00CD34F9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="00CD34F9"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CD34F9">
              <w:rPr>
                <w:rFonts w:ascii="標楷體" w:eastAsia="標楷體" w:hAnsi="標楷體" w:hint="eastAsia"/>
                <w:szCs w:val="24"/>
              </w:rPr>
              <w:t>20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D34F9"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8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916590" w:rsidP="00CD34F9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CD34F9">
              <w:rPr>
                <w:rFonts w:ascii="標楷體" w:eastAsia="標楷體" w:hAnsi="標楷體" w:hint="eastAsia"/>
                <w:szCs w:val="24"/>
              </w:rPr>
              <w:t>50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  <w:r w:rsidR="00CD34F9">
              <w:rPr>
                <w:rFonts w:ascii="標楷體" w:eastAsia="標楷體" w:hAnsi="標楷體" w:hint="eastAsia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CD34F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8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CD34F9" w:rsidP="002D17FE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16590"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="00916590" w:rsidRPr="00B43B8F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916590" w:rsidRPr="00B43B8F">
              <w:rPr>
                <w:rFonts w:ascii="標楷體" w:eastAsia="標楷體" w:hAnsi="標楷體"/>
                <w:szCs w:val="24"/>
              </w:rPr>
              <w:t>：</w:t>
            </w:r>
            <w:r w:rsidR="002D17F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第一場比賽</w:t>
            </w:r>
          </w:p>
        </w:tc>
        <w:tc>
          <w:tcPr>
            <w:tcW w:w="1668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34F9" w:rsidRPr="00B43B8F" w:rsidTr="002D17FE">
        <w:tc>
          <w:tcPr>
            <w:tcW w:w="1666" w:type="pct"/>
            <w:vAlign w:val="center"/>
          </w:tcPr>
          <w:p w:rsidR="00CD34F9" w:rsidRPr="00B43B8F" w:rsidRDefault="00CD34F9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D030B1"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66" w:type="pct"/>
            <w:vAlign w:val="center"/>
          </w:tcPr>
          <w:p w:rsidR="00CD34F9" w:rsidRPr="00B43B8F" w:rsidRDefault="00CD34F9" w:rsidP="00AF07D3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8" w:type="pct"/>
            <w:vAlign w:val="center"/>
          </w:tcPr>
          <w:p w:rsidR="00CD34F9" w:rsidRPr="00B43B8F" w:rsidRDefault="00CD34F9" w:rsidP="00AF07D3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916590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CD34F9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CD34F9">
              <w:rPr>
                <w:rFonts w:ascii="標楷體" w:eastAsia="標楷體" w:hAnsi="標楷體" w:hint="eastAsia"/>
                <w:szCs w:val="24"/>
              </w:rPr>
              <w:t>40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CD34F9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D030B1">
              <w:rPr>
                <w:rFonts w:ascii="標楷體" w:eastAsia="標楷體" w:hAnsi="標楷體" w:hint="eastAsia"/>
                <w:szCs w:val="24"/>
              </w:rPr>
              <w:t>5</w:t>
            </w:r>
            <w:r w:rsidR="00CD34F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第二場比賽</w:t>
            </w:r>
          </w:p>
        </w:tc>
        <w:tc>
          <w:tcPr>
            <w:tcW w:w="1668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916590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CD34F9">
              <w:rPr>
                <w:rFonts w:ascii="標楷體" w:eastAsia="標楷體" w:hAnsi="標楷體" w:hint="eastAsia"/>
                <w:szCs w:val="24"/>
              </w:rPr>
              <w:t>4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D030B1">
              <w:rPr>
                <w:rFonts w:ascii="標楷體" w:eastAsia="標楷體" w:hAnsi="標楷體" w:hint="eastAsia"/>
                <w:szCs w:val="24"/>
              </w:rPr>
              <w:t>50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D030B1"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D030B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第三場比賽</w:t>
            </w:r>
          </w:p>
        </w:tc>
        <w:tc>
          <w:tcPr>
            <w:tcW w:w="1668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6590" w:rsidRPr="00B43B8F" w:rsidTr="002D17FE">
        <w:tc>
          <w:tcPr>
            <w:tcW w:w="1666" w:type="pct"/>
            <w:vAlign w:val="center"/>
          </w:tcPr>
          <w:p w:rsidR="00916590" w:rsidRPr="00B43B8F" w:rsidRDefault="00916590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="00D030B1"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D030B1"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 w:rsidR="00D030B1">
              <w:rPr>
                <w:rFonts w:ascii="標楷體" w:eastAsia="標楷體" w:hAnsi="標楷體" w:hint="eastAsia"/>
                <w:szCs w:val="24"/>
              </w:rPr>
              <w:t>9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 w:rsidR="00D030B1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6" w:type="pct"/>
            <w:vAlign w:val="center"/>
          </w:tcPr>
          <w:p w:rsidR="00916590" w:rsidRPr="00B43B8F" w:rsidRDefault="00916590" w:rsidP="00E616E7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第四場比賽</w:t>
            </w:r>
          </w:p>
        </w:tc>
        <w:tc>
          <w:tcPr>
            <w:tcW w:w="1668" w:type="pct"/>
            <w:vAlign w:val="center"/>
          </w:tcPr>
          <w:p w:rsidR="00916590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第一天</w:t>
            </w:r>
            <w:r w:rsidRPr="00D030B1">
              <w:rPr>
                <w:rFonts w:ascii="標楷體" w:eastAsia="標楷體" w:hAnsi="標楷體" w:hint="eastAsia"/>
                <w:szCs w:val="24"/>
              </w:rPr>
              <w:t>三敗淘汰</w:t>
            </w:r>
          </w:p>
        </w:tc>
      </w:tr>
      <w:tr w:rsidR="00ED14F5" w:rsidRPr="00B43B8F" w:rsidTr="00986B03"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ED14F5" w:rsidRPr="00B43B8F" w:rsidRDefault="00ED14F5" w:rsidP="00986B03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CD34F9">
              <w:rPr>
                <w:rFonts w:ascii="標楷體" w:eastAsia="標楷體" w:hAnsi="標楷體" w:hint="eastAsia"/>
                <w:szCs w:val="24"/>
              </w:rPr>
              <w:t>日期：107年1月21日（星期日）。</w:t>
            </w:r>
          </w:p>
        </w:tc>
      </w:tr>
      <w:tr w:rsidR="00D030B1" w:rsidRPr="00B43B8F" w:rsidTr="00890ECC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43B8F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D030B1">
              <w:rPr>
                <w:rFonts w:ascii="標楷體" w:eastAsia="標楷體" w:hAnsi="標楷體" w:hint="eastAsia"/>
                <w:szCs w:val="24"/>
              </w:rPr>
              <w:t>晉級選手報到</w:t>
            </w:r>
          </w:p>
        </w:tc>
        <w:tc>
          <w:tcPr>
            <w:tcW w:w="1668" w:type="pct"/>
            <w:vAlign w:val="center"/>
          </w:tcPr>
          <w:p w:rsidR="00D030B1" w:rsidRPr="000F3660" w:rsidRDefault="000F3660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F3660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本日選手需下完四局</w:t>
            </w:r>
          </w:p>
        </w:tc>
      </w:tr>
      <w:tr w:rsidR="00D030B1" w:rsidRPr="00B43B8F" w:rsidTr="002D17FE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第五場比賽</w:t>
            </w:r>
          </w:p>
        </w:tc>
        <w:tc>
          <w:tcPr>
            <w:tcW w:w="1668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D030B1" w:rsidRPr="00B43B8F" w:rsidTr="002D17FE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B43B8F">
              <w:rPr>
                <w:rFonts w:ascii="標楷體" w:eastAsia="標楷體" w:hAnsi="標楷體"/>
                <w:szCs w:val="24"/>
              </w:rPr>
              <w:t>場比賽</w:t>
            </w:r>
          </w:p>
        </w:tc>
        <w:tc>
          <w:tcPr>
            <w:tcW w:w="1668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30B1" w:rsidRPr="00B43B8F" w:rsidTr="002D17FE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 w:rsidRPr="00B43B8F">
              <w:rPr>
                <w:rFonts w:ascii="標楷體" w:eastAsia="標楷體" w:hAnsi="標楷體" w:hint="eastAsia"/>
                <w:szCs w:val="24"/>
              </w:rPr>
              <w:t>2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8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30B1" w:rsidRPr="00B43B8F" w:rsidTr="002D17FE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B43B8F">
              <w:rPr>
                <w:rFonts w:ascii="標楷體" w:eastAsia="標楷體" w:hAnsi="標楷體"/>
                <w:szCs w:val="24"/>
              </w:rPr>
              <w:t>場比賽</w:t>
            </w:r>
          </w:p>
        </w:tc>
        <w:tc>
          <w:tcPr>
            <w:tcW w:w="1668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30B1" w:rsidRPr="00B43B8F" w:rsidTr="002D17FE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B43B8F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B43B8F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八場比賽</w:t>
            </w:r>
          </w:p>
        </w:tc>
        <w:tc>
          <w:tcPr>
            <w:tcW w:w="1668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030B1" w:rsidRPr="00B43B8F" w:rsidTr="002D17FE"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8：00</w:t>
            </w:r>
          </w:p>
        </w:tc>
        <w:tc>
          <w:tcPr>
            <w:tcW w:w="1666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B43B8F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1668" w:type="pct"/>
            <w:vAlign w:val="center"/>
          </w:tcPr>
          <w:p w:rsidR="00D030B1" w:rsidRPr="00B43B8F" w:rsidRDefault="00D030B1" w:rsidP="00D030B1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16590" w:rsidRPr="00B43B8F" w:rsidRDefault="00916590" w:rsidP="00916590">
      <w:pPr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8"/>
          <w:szCs w:val="28"/>
        </w:rPr>
        <w:t>注意事項：</w:t>
      </w:r>
    </w:p>
    <w:p w:rsidR="005E7F18" w:rsidRPr="005E7F18" w:rsidRDefault="005E7F18" w:rsidP="00E91312">
      <w:pPr>
        <w:pStyle w:val="a4"/>
        <w:numPr>
          <w:ilvl w:val="0"/>
          <w:numId w:val="1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5E7F18">
        <w:rPr>
          <w:rFonts w:ascii="標楷體" w:eastAsia="標楷體" w:hAnsi="標楷體" w:hint="eastAsia"/>
          <w:szCs w:val="24"/>
        </w:rPr>
        <w:t>選手序號以第一天報到時現場抽籤決定</w:t>
      </w:r>
      <w:r>
        <w:rPr>
          <w:rFonts w:ascii="標楷體" w:eastAsia="標楷體" w:hAnsi="標楷體" w:hint="eastAsia"/>
          <w:szCs w:val="24"/>
        </w:rPr>
        <w:t>，並依</w:t>
      </w:r>
      <w:r w:rsidRPr="005E7F18">
        <w:rPr>
          <w:rFonts w:ascii="標楷體" w:eastAsia="標楷體" w:hAnsi="標楷體" w:hint="eastAsia"/>
          <w:szCs w:val="24"/>
        </w:rPr>
        <w:t>實際報到人數調整</w:t>
      </w:r>
      <w:r>
        <w:rPr>
          <w:rFonts w:ascii="標楷體" w:eastAsia="標楷體" w:hAnsi="標楷體" w:hint="eastAsia"/>
          <w:szCs w:val="24"/>
        </w:rPr>
        <w:t>選手序號</w:t>
      </w:r>
      <w:r w:rsidRPr="005E7F18">
        <w:rPr>
          <w:rFonts w:ascii="標楷體" w:eastAsia="標楷體" w:hAnsi="標楷體" w:hint="eastAsia"/>
          <w:szCs w:val="24"/>
        </w:rPr>
        <w:t>。.</w:t>
      </w:r>
    </w:p>
    <w:p w:rsidR="005E7F18" w:rsidRPr="005E7F18" w:rsidRDefault="005E7F18" w:rsidP="005E7F18">
      <w:pPr>
        <w:pStyle w:val="a4"/>
        <w:numPr>
          <w:ilvl w:val="0"/>
          <w:numId w:val="1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第一天</w:t>
      </w:r>
      <w:r w:rsidRPr="005E7F18">
        <w:rPr>
          <w:rFonts w:ascii="標楷體" w:eastAsia="標楷體" w:hAnsi="標楷體" w:hint="eastAsia"/>
          <w:szCs w:val="24"/>
        </w:rPr>
        <w:t>晉級選手請記得第二天報到時間前完成報到手續</w:t>
      </w:r>
      <w:r>
        <w:rPr>
          <w:rFonts w:ascii="標楷體" w:eastAsia="標楷體" w:hAnsi="標楷體" w:hint="eastAsia"/>
          <w:szCs w:val="24"/>
        </w:rPr>
        <w:t>。</w:t>
      </w:r>
    </w:p>
    <w:p w:rsidR="005E7F18" w:rsidRDefault="005E7F18" w:rsidP="005E7F18">
      <w:pPr>
        <w:pStyle w:val="a4"/>
        <w:numPr>
          <w:ilvl w:val="0"/>
          <w:numId w:val="1"/>
        </w:numPr>
        <w:spacing w:beforeLines="10" w:before="36" w:afterLines="10" w:after="36"/>
        <w:ind w:leftChars="0"/>
        <w:jc w:val="both"/>
        <w:rPr>
          <w:rFonts w:ascii="標楷體" w:eastAsia="標楷體" w:hAnsi="標楷體"/>
          <w:szCs w:val="24"/>
        </w:rPr>
      </w:pPr>
      <w:r w:rsidRPr="005E7F18">
        <w:rPr>
          <w:rFonts w:ascii="標楷體" w:eastAsia="標楷體" w:hAnsi="標楷體" w:hint="eastAsia"/>
          <w:szCs w:val="24"/>
        </w:rPr>
        <w:t>每場比賽遲到15分鐘，裁定敗</w:t>
      </w:r>
      <w:r>
        <w:rPr>
          <w:rFonts w:ascii="標楷體" w:eastAsia="標楷體" w:hAnsi="標楷體" w:hint="eastAsia"/>
          <w:szCs w:val="24"/>
        </w:rPr>
        <w:t>。</w:t>
      </w:r>
    </w:p>
    <w:sectPr w:rsidR="005E7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71" w:rsidRDefault="00CE4571" w:rsidP="00CD34F9">
      <w:r>
        <w:separator/>
      </w:r>
    </w:p>
  </w:endnote>
  <w:endnote w:type="continuationSeparator" w:id="0">
    <w:p w:rsidR="00CE4571" w:rsidRDefault="00CE4571" w:rsidP="00C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71" w:rsidRDefault="00CE4571" w:rsidP="00CD34F9">
      <w:r>
        <w:separator/>
      </w:r>
    </w:p>
  </w:footnote>
  <w:footnote w:type="continuationSeparator" w:id="0">
    <w:p w:rsidR="00CE4571" w:rsidRDefault="00CE4571" w:rsidP="00CD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90"/>
    <w:rsid w:val="000F3660"/>
    <w:rsid w:val="00286CED"/>
    <w:rsid w:val="002D17FE"/>
    <w:rsid w:val="005E7F18"/>
    <w:rsid w:val="00916590"/>
    <w:rsid w:val="009732F2"/>
    <w:rsid w:val="00C563E0"/>
    <w:rsid w:val="00CD34F9"/>
    <w:rsid w:val="00CE4571"/>
    <w:rsid w:val="00D030B1"/>
    <w:rsid w:val="00E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0B1E"/>
  <w15:chartTrackingRefBased/>
  <w15:docId w15:val="{C9B794E2-1BEB-4D35-8CBB-BE633C1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5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D3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34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34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34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391</Characters>
  <Application>Microsoft Office Word</Application>
  <DocSecurity>0</DocSecurity>
  <Lines>3</Lines>
  <Paragraphs>1</Paragraphs>
  <ScaleCrop>false</ScaleCrop>
  <Company>TAJH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YellowMin YellowMin</dc:creator>
  <cp:keywords/>
  <dc:description/>
  <cp:lastModifiedBy>YellowMin YellowMin</cp:lastModifiedBy>
  <cp:revision>4</cp:revision>
  <dcterms:created xsi:type="dcterms:W3CDTF">2018-01-18T08:05:00Z</dcterms:created>
  <dcterms:modified xsi:type="dcterms:W3CDTF">2018-01-18T08:56:00Z</dcterms:modified>
</cp:coreProperties>
</file>